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Pr="00027027" w:rsidRDefault="00027027" w:rsidP="00027027">
      <w:pPr>
        <w:jc w:val="right"/>
        <w:rPr>
          <w:rFonts w:ascii="Times New Roman" w:hAnsi="Times New Roman" w:cs="Times New Roman"/>
          <w:sz w:val="28"/>
          <w:szCs w:val="28"/>
        </w:rPr>
      </w:pPr>
      <w:r w:rsidRPr="00027027">
        <w:rPr>
          <w:rFonts w:ascii="Times New Roman" w:hAnsi="Times New Roman" w:cs="Times New Roman"/>
          <w:sz w:val="28"/>
          <w:szCs w:val="28"/>
        </w:rPr>
        <w:t>Форма 1.9</w:t>
      </w:r>
    </w:p>
    <w:p w:rsidR="00027027" w:rsidRPr="00027027" w:rsidRDefault="00027027" w:rsidP="00027027">
      <w:pPr>
        <w:jc w:val="right"/>
        <w:rPr>
          <w:rFonts w:ascii="Times New Roman" w:hAnsi="Times New Roman" w:cs="Times New Roman"/>
          <w:sz w:val="28"/>
          <w:szCs w:val="28"/>
        </w:rPr>
      </w:pPr>
      <w:r w:rsidRPr="00027027">
        <w:rPr>
          <w:rFonts w:ascii="Times New Roman" w:hAnsi="Times New Roman" w:cs="Times New Roman"/>
          <w:sz w:val="28"/>
          <w:szCs w:val="28"/>
        </w:rPr>
        <w:t>Форма 1.10</w:t>
      </w: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27027" w:rsidRDefault="00027027" w:rsidP="00222395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22395" w:rsidRPr="00027027" w:rsidRDefault="00222395" w:rsidP="0022239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27027">
        <w:rPr>
          <w:rFonts w:ascii="Times New Roman" w:hAnsi="Times New Roman" w:cs="Times New Roman"/>
          <w:b/>
          <w:sz w:val="32"/>
          <w:szCs w:val="32"/>
        </w:rPr>
        <w:t>Информация об условиях, на которых осуществляется поставка регулируемых товаров (оказание услуг), содержит сведения об условиях публичных договоров поставок регулируемых товаров (оказания регулируемых услуг), в том числе договоров о подключении (технологическом присоединении) к системе теплоснабжения</w:t>
      </w:r>
    </w:p>
    <w:p w:rsidR="00222395" w:rsidRPr="00027027" w:rsidRDefault="00222395" w:rsidP="00222395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27027">
        <w:rPr>
          <w:rFonts w:ascii="Times New Roman" w:hAnsi="Times New Roman" w:cs="Times New Roman"/>
          <w:b/>
          <w:sz w:val="32"/>
          <w:szCs w:val="32"/>
        </w:rPr>
        <w:t>Информация о порядке выполнения технологических, технических и других мероприятий, связанных с подключением (технологическим присоединением) к системе теплоснабжения</w:t>
      </w:r>
    </w:p>
    <w:p w:rsidR="00222395" w:rsidRPr="005A29D2" w:rsidRDefault="00222395" w:rsidP="002223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Данная информация содержится в договоре на отпуск и потребление тепловой эне</w:t>
      </w:r>
      <w:r w:rsidR="008D5798">
        <w:rPr>
          <w:rFonts w:ascii="Times New Roman" w:hAnsi="Times New Roman" w:cs="Times New Roman"/>
          <w:sz w:val="24"/>
          <w:szCs w:val="24"/>
        </w:rPr>
        <w:t>ргии ОАО «Искож», (договор на 14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листах)</w:t>
      </w: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22395" w:rsidRPr="00222395" w:rsidRDefault="00222395" w:rsidP="002223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5C46" w:rsidRDefault="00105C46"/>
    <w:sectPr w:rsidR="00105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4D"/>
    <w:rsid w:val="00027027"/>
    <w:rsid w:val="00105C46"/>
    <w:rsid w:val="00222395"/>
    <w:rsid w:val="00410499"/>
    <w:rsid w:val="007F3F4D"/>
    <w:rsid w:val="008D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5</cp:revision>
  <dcterms:created xsi:type="dcterms:W3CDTF">2014-11-13T08:36:00Z</dcterms:created>
  <dcterms:modified xsi:type="dcterms:W3CDTF">2014-12-08T09:51:00Z</dcterms:modified>
</cp:coreProperties>
</file>